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巴中经开区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/>
          <w:sz w:val="44"/>
          <w:szCs w:val="44"/>
        </w:rPr>
        <w:t>岗位表</w:t>
      </w:r>
    </w:p>
    <w:p>
      <w:pPr>
        <w:ind w:firstLine="420" w:firstLineChars="200"/>
        <w:jc w:val="left"/>
        <w:rPr>
          <w:rFonts w:hint="eastAsia" w:ascii="Times New Roman" w:hAnsi="Times New Roman" w:eastAsia="仿宋_GB2312" w:cs="Times New Roman"/>
        </w:rPr>
      </w:pPr>
      <w:bookmarkStart w:id="0" w:name="_GoBack"/>
      <w:bookmarkEnd w:id="0"/>
    </w:p>
    <w:tbl>
      <w:tblPr>
        <w:tblStyle w:val="3"/>
        <w:tblW w:w="45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595"/>
        <w:gridCol w:w="1415"/>
        <w:gridCol w:w="1572"/>
        <w:gridCol w:w="1572"/>
        <w:gridCol w:w="1332"/>
        <w:gridCol w:w="2582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序号</w:t>
            </w:r>
          </w:p>
        </w:tc>
        <w:tc>
          <w:tcPr>
            <w:tcW w:w="1007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用人单位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岗位名称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招聘名额</w:t>
            </w:r>
          </w:p>
        </w:tc>
        <w:tc>
          <w:tcPr>
            <w:tcW w:w="2129" w:type="pct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职位具体招聘条件</w:t>
            </w:r>
          </w:p>
        </w:tc>
        <w:tc>
          <w:tcPr>
            <w:tcW w:w="427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1007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学历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专业要求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年龄和其他条件</w:t>
            </w: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 xml:space="preserve">机关事务管理办公室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驾驶员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及以上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不限</w:t>
            </w:r>
          </w:p>
        </w:tc>
        <w:tc>
          <w:tcPr>
            <w:tcW w:w="1001" w:type="pct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1.持有C1以上驾驶证，驾龄5年以上；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</w:rPr>
              <w:t>无任何安全事故，退役军人，在同等条件下优先聘用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</w:rPr>
              <w:t>身体健康，政治素质好，服务意识强，具备良好的职业素质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2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yZDIyNDU3ZDA2MzllYWZhYmVhNmQ3ZjRhYmVkOGQifQ=="/>
  </w:docVars>
  <w:rsids>
    <w:rsidRoot w:val="008E0CF7"/>
    <w:rsid w:val="002F2147"/>
    <w:rsid w:val="0031457D"/>
    <w:rsid w:val="00397E7C"/>
    <w:rsid w:val="003C491C"/>
    <w:rsid w:val="003E64D6"/>
    <w:rsid w:val="00620262"/>
    <w:rsid w:val="006F05B3"/>
    <w:rsid w:val="008C0B41"/>
    <w:rsid w:val="008E0CF7"/>
    <w:rsid w:val="00957618"/>
    <w:rsid w:val="009E0CCA"/>
    <w:rsid w:val="00BC42F5"/>
    <w:rsid w:val="00BF2C38"/>
    <w:rsid w:val="00D3249C"/>
    <w:rsid w:val="00F87736"/>
    <w:rsid w:val="0FA000D2"/>
    <w:rsid w:val="122A0BB9"/>
    <w:rsid w:val="16F24DBA"/>
    <w:rsid w:val="1B8F3039"/>
    <w:rsid w:val="2A033FE6"/>
    <w:rsid w:val="2E1B3AA4"/>
    <w:rsid w:val="34C226AB"/>
    <w:rsid w:val="3D3567E2"/>
    <w:rsid w:val="40D519B8"/>
    <w:rsid w:val="4A08441F"/>
    <w:rsid w:val="50D13C5D"/>
    <w:rsid w:val="52BF3FF2"/>
    <w:rsid w:val="54992622"/>
    <w:rsid w:val="551E76AE"/>
    <w:rsid w:val="65E978AB"/>
    <w:rsid w:val="B4CF462F"/>
    <w:rsid w:val="FD5EE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202</Characters>
  <Lines>3</Lines>
  <Paragraphs>1</Paragraphs>
  <TotalTime>40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2022-11-19T00:58:00Z</dcterms:created>
  <dc:creator>彭 世臻</dc:creator>
  <cp:lastModifiedBy>Administrator</cp:lastModifiedBy>
  <cp:lastPrinted>2022-11-19T01:52:00Z</cp:lastPrinted>
  <dcterms:modified xsi:type="dcterms:W3CDTF">2023-09-02T03:59:05Z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B71EED686C0643B78B4AD3504954990C_13</vt:lpwstr>
  </property>
</Properties>
</file>